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B9" w:rsidRDefault="00C36894" w:rsidP="00C36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 о  педагогических кадрах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</w:t>
      </w:r>
      <w:r w:rsidR="00D409EB">
        <w:rPr>
          <w:rFonts w:ascii="Times New Roman" w:hAnsi="Times New Roman" w:cs="Times New Roman"/>
          <w:b/>
          <w:sz w:val="28"/>
          <w:szCs w:val="28"/>
        </w:rPr>
        <w:t>лиала ГБОУ СОШ с. Усолье на 2018 —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11B9" w:rsidRDefault="006D11B9">
      <w:pPr>
        <w:spacing w:after="0" w:line="240" w:lineRule="auto"/>
        <w:jc w:val="center"/>
      </w:pPr>
    </w:p>
    <w:tbl>
      <w:tblPr>
        <w:tblW w:w="0" w:type="auto"/>
        <w:tblInd w:w="-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49"/>
        <w:gridCol w:w="1813"/>
        <w:gridCol w:w="1528"/>
        <w:gridCol w:w="2100"/>
        <w:gridCol w:w="959"/>
        <w:gridCol w:w="959"/>
        <w:gridCol w:w="2153"/>
        <w:gridCol w:w="3046"/>
        <w:gridCol w:w="1358"/>
        <w:gridCol w:w="1632"/>
      </w:tblGrid>
      <w:tr w:rsidR="006D11B9">
        <w:trPr>
          <w:cantSplit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Фамилия, имя, отчество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Должность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Квалификационная категория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Ученая степень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Ученое звание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Направление подготовки и  (или) специальности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 xml:space="preserve">Повышение </w:t>
            </w:r>
            <w:r>
              <w:t>квалификации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Общий стаж работы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Стаж работы по специальности</w:t>
            </w:r>
          </w:p>
        </w:tc>
      </w:tr>
      <w:tr w:rsidR="006D11B9">
        <w:trPr>
          <w:cantSplit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lastRenderedPageBreak/>
              <w:t>1.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Сурова</w:t>
            </w:r>
          </w:p>
          <w:p w:rsidR="006D11B9" w:rsidRDefault="00C36894">
            <w:pPr>
              <w:pStyle w:val="a9"/>
            </w:pPr>
            <w:r>
              <w:t>Марина</w:t>
            </w:r>
          </w:p>
          <w:p w:rsidR="006D11B9" w:rsidRDefault="00C36894">
            <w:pPr>
              <w:pStyle w:val="a9"/>
            </w:pPr>
            <w:r>
              <w:t>Александровна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1 квалификационная категория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нет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нет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 xml:space="preserve">Средне спец. Куйбышевское </w:t>
            </w:r>
            <w:proofErr w:type="spellStart"/>
            <w:r>
              <w:t>мед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  <w:r>
              <w:t>, 1982г., медицинская сестра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 xml:space="preserve">ИОЧ </w:t>
            </w:r>
            <w:r>
              <w:t xml:space="preserve"> </w:t>
            </w:r>
          </w:p>
          <w:p w:rsidR="006D11B9" w:rsidRDefault="00C36894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04.02. 2013 г. -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29.03.2013 </w:t>
            </w:r>
            <w:r>
              <w:rPr>
                <w:rFonts w:cs="Times New Roman"/>
              </w:rPr>
              <w:t>г.</w:t>
            </w:r>
          </w:p>
          <w:p w:rsidR="006D11B9" w:rsidRDefault="00C3689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в соответствии с ФГОС» 72ч.                    с 07.10.15г. по 18.11.15г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1B9" w:rsidRDefault="00C368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для работников дошкольного образования: «</w:t>
            </w:r>
            <w:r>
              <w:rPr>
                <w:rFonts w:ascii="times new roman;times" w:eastAsia="Times New Roman" w:hAnsi="times new roman;times" w:cs="times new roman;times"/>
                <w:color w:val="000000"/>
                <w:sz w:val="24"/>
                <w:szCs w:val="24"/>
                <w:lang w:eastAsia="ru-RU"/>
              </w:rPr>
              <w:t>Педагогическая деятельность в дошкольном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»250ч.      07.10.15г. 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25.12.15г.</w:t>
            </w:r>
          </w:p>
          <w:p w:rsidR="00C36894" w:rsidRDefault="00C368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ИОЧ. </w:t>
            </w:r>
            <w:r w:rsidRPr="00C36894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образования – основное направление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образовательной политики (</w:t>
            </w:r>
            <w:r w:rsidRPr="00C36894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11.04.2017г.-</w:t>
            </w:r>
            <w:r w:rsidRPr="00C36894">
              <w:rPr>
                <w:rFonts w:ascii="Times New Roman" w:hAnsi="Times New Roman" w:cs="Times New Roman"/>
                <w:sz w:val="24"/>
                <w:szCs w:val="24"/>
              </w:rPr>
              <w:t xml:space="preserve"> 12.04.2017г</w:t>
            </w:r>
          </w:p>
          <w:p w:rsidR="00C36894" w:rsidRPr="00C36894" w:rsidRDefault="00C36894" w:rsidP="00C3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познавательно – речевой активности детей с общим недоразвитием речи в дошкольном образовательном учреждении»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27.11.2017 г. -</w:t>
            </w:r>
            <w:r w:rsidRPr="00C36894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  <w:p w:rsidR="00C36894" w:rsidRPr="00C36894" w:rsidRDefault="00C36894" w:rsidP="00C3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проектной деятельности в ДОУ».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04.12.2017 г.-</w:t>
            </w:r>
            <w:r w:rsidRPr="00C36894">
              <w:rPr>
                <w:rFonts w:ascii="Times New Roman" w:hAnsi="Times New Roman" w:cs="Times New Roman"/>
                <w:sz w:val="24"/>
                <w:szCs w:val="24"/>
              </w:rPr>
              <w:t xml:space="preserve"> 08.12.2017 г.</w:t>
            </w:r>
          </w:p>
          <w:p w:rsidR="00C36894" w:rsidRPr="00C36894" w:rsidRDefault="00C368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D409EB">
            <w:pPr>
              <w:pStyle w:val="a9"/>
            </w:pPr>
            <w:r>
              <w:t>37</w:t>
            </w:r>
            <w:r w:rsidR="00C36894">
              <w:t xml:space="preserve"> лет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11B9" w:rsidRDefault="00D409EB">
            <w:pPr>
              <w:pStyle w:val="a9"/>
            </w:pPr>
            <w:r>
              <w:t>17</w:t>
            </w:r>
            <w:r w:rsidR="00C36894">
              <w:t xml:space="preserve"> лет</w:t>
            </w:r>
          </w:p>
        </w:tc>
      </w:tr>
      <w:tr w:rsidR="006D11B9">
        <w:trPr>
          <w:cantSplit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lastRenderedPageBreak/>
              <w:t>2.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proofErr w:type="spellStart"/>
            <w:r>
              <w:t>Микличева</w:t>
            </w:r>
            <w:proofErr w:type="spellEnd"/>
          </w:p>
          <w:p w:rsidR="006D11B9" w:rsidRDefault="00C36894">
            <w:pPr>
              <w:pStyle w:val="a9"/>
            </w:pPr>
            <w:r>
              <w:t>Светлана</w:t>
            </w:r>
          </w:p>
          <w:p w:rsidR="006D11B9" w:rsidRDefault="00C36894">
            <w:pPr>
              <w:pStyle w:val="a9"/>
            </w:pPr>
            <w:r>
              <w:t>Николаевна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Воспитатель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D409EB">
            <w:pPr>
              <w:pStyle w:val="a9"/>
            </w:pPr>
            <w:r>
              <w:t>1 квалификационная категория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нет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pStyle w:val="a9"/>
            </w:pPr>
            <w:r>
              <w:t>нет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              ВПО  «Поволжская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тарная академия», специальность «География», квалификация «учитель географии»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C368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работников дошкольного образования: «</w:t>
            </w:r>
            <w:r>
              <w:rPr>
                <w:rFonts w:ascii="times new roman;times" w:eastAsia="Times New Roman" w:hAnsi="times new roman;times" w:cs="times new roman;times"/>
                <w:color w:val="000000"/>
                <w:sz w:val="24"/>
                <w:szCs w:val="24"/>
                <w:lang w:eastAsia="ru-RU"/>
              </w:rPr>
              <w:t>Педагогическая деятельность в дошкольном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»250ч.      07.10.15г. -   25.12.15г.</w:t>
            </w:r>
          </w:p>
          <w:p w:rsidR="006D11B9" w:rsidRDefault="00C368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дополнительной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«Управление 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»600 ч. 29.09.2014г. - 30.12.2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015г</w:t>
            </w:r>
          </w:p>
          <w:p w:rsidR="00D409EB" w:rsidRDefault="00D409E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ИОЧ «Обеспечение качества современного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образования-основное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региональной образовательной политики (в сфере дошкольного образования)» 14.02.2018 – 15.02.2018г.</w:t>
            </w:r>
          </w:p>
          <w:p w:rsidR="00D409EB" w:rsidRDefault="00D409E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 14.03.2018г.- 17.03.2018г.</w:t>
            </w:r>
          </w:p>
          <w:p w:rsidR="00D409EB" w:rsidRDefault="00D409E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в ДД и семье по ознакомлению дошкольников с книжной культурой» 26.03.2018г. – 30.03.2018 г.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D11B9" w:rsidRDefault="00D409EB">
            <w:pPr>
              <w:pStyle w:val="a9"/>
            </w:pPr>
            <w:r>
              <w:t>17</w:t>
            </w:r>
            <w:r w:rsidR="00C36894">
              <w:t xml:space="preserve"> лет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11B9" w:rsidRDefault="00D409EB">
            <w:pPr>
              <w:pStyle w:val="a9"/>
            </w:pPr>
            <w:r>
              <w:t>17</w:t>
            </w:r>
            <w:r w:rsidR="00C36894">
              <w:t xml:space="preserve"> лет</w:t>
            </w:r>
          </w:p>
        </w:tc>
      </w:tr>
    </w:tbl>
    <w:p w:rsidR="006D11B9" w:rsidRDefault="006D11B9"/>
    <w:sectPr w:rsidR="006D11B9" w:rsidSect="00C36894">
      <w:pgSz w:w="16838" w:h="11906" w:orient="landscape"/>
      <w:pgMar w:top="567" w:right="567" w:bottom="567" w:left="86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1B9"/>
    <w:rsid w:val="006D11B9"/>
    <w:rsid w:val="00C36894"/>
    <w:rsid w:val="00D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B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D11B9"/>
    <w:rPr>
      <w:rFonts w:cs="Calibri"/>
    </w:rPr>
  </w:style>
  <w:style w:type="character" w:customStyle="1" w:styleId="ListLabel2">
    <w:name w:val="ListLabel 2"/>
    <w:rsid w:val="006D11B9"/>
    <w:rPr>
      <w:rFonts w:cs="Courier New"/>
    </w:rPr>
  </w:style>
  <w:style w:type="paragraph" w:customStyle="1" w:styleId="a3">
    <w:name w:val="Заголовок"/>
    <w:basedOn w:val="a"/>
    <w:next w:val="a4"/>
    <w:rsid w:val="006D11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D11B9"/>
    <w:pPr>
      <w:spacing w:after="140" w:line="288" w:lineRule="auto"/>
    </w:pPr>
  </w:style>
  <w:style w:type="paragraph" w:styleId="a5">
    <w:name w:val="List"/>
    <w:basedOn w:val="a4"/>
    <w:rsid w:val="006D11B9"/>
    <w:rPr>
      <w:rFonts w:cs="Mangal"/>
    </w:rPr>
  </w:style>
  <w:style w:type="paragraph" w:styleId="a6">
    <w:name w:val="Title"/>
    <w:basedOn w:val="a"/>
    <w:rsid w:val="006D11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D11B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F75FB"/>
    <w:pPr>
      <w:ind w:left="720"/>
      <w:contextualSpacing/>
    </w:pPr>
  </w:style>
  <w:style w:type="paragraph" w:customStyle="1" w:styleId="a9">
    <w:name w:val="Содержимое таблицы"/>
    <w:basedOn w:val="a"/>
    <w:rsid w:val="006D11B9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F76C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C92E-C527-41E3-9E83-0E358179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Сурова М.А.</cp:lastModifiedBy>
  <cp:revision>20</cp:revision>
  <dcterms:created xsi:type="dcterms:W3CDTF">2015-09-30T18:31:00Z</dcterms:created>
  <dcterms:modified xsi:type="dcterms:W3CDTF">2018-09-28T07:07:00Z</dcterms:modified>
  <dc:language>ru-RU</dc:language>
</cp:coreProperties>
</file>